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2645F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0"/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</w:pPr>
      <w:r w:rsidRPr="002917CA">
        <w:rPr>
          <w:rFonts w:ascii="굴림" w:eastAsia="굴림" w:hAnsi="굴림" w:cs="굴림"/>
          <w:b/>
          <w:bCs/>
          <w:kern w:val="36"/>
          <w:sz w:val="48"/>
          <w:szCs w:val="48"/>
          <w14:ligatures w14:val="none"/>
        </w:rPr>
        <w:t>INODEFENSE WATCHER LITE</w:t>
      </w:r>
    </w:p>
    <w:p w14:paraId="51E17776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공식 사용자 매뉴얼</w:t>
      </w:r>
    </w:p>
    <w:p w14:paraId="51B0D9E2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i/>
          <w:iCs/>
          <w:kern w:val="0"/>
          <w:sz w:val="24"/>
          <w14:ligatures w14:val="none"/>
        </w:rPr>
        <w:t xml:space="preserve">(Silent </w:t>
      </w:r>
      <w:proofErr w:type="gramStart"/>
      <w:r w:rsidRPr="002917CA">
        <w:rPr>
          <w:rFonts w:ascii="굴림" w:eastAsia="굴림" w:hAnsi="굴림" w:cs="굴림"/>
          <w:i/>
          <w:iCs/>
          <w:kern w:val="0"/>
          <w:sz w:val="24"/>
          <w14:ligatures w14:val="none"/>
        </w:rPr>
        <w:t>Observer /</w:t>
      </w:r>
      <w:proofErr w:type="gramEnd"/>
      <w:r w:rsidRPr="002917CA">
        <w:rPr>
          <w:rFonts w:ascii="굴림" w:eastAsia="굴림" w:hAnsi="굴림" w:cs="굴림"/>
          <w:i/>
          <w:iCs/>
          <w:kern w:val="0"/>
          <w:sz w:val="24"/>
          <w14:ligatures w14:val="none"/>
        </w:rPr>
        <w:t xml:space="preserve"> 무료 배포용 정식 문서)</w:t>
      </w:r>
    </w:p>
    <w:p w14:paraId="08A3A226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41AE19FC">
          <v:rect id="_x0000_i1025" style="width:0;height:1.5pt" o:hralign="center" o:hrstd="t" o:hr="t" fillcolor="#a0a0a0" stroked="f"/>
        </w:pict>
      </w:r>
    </w:p>
    <w:p w14:paraId="089046A1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1. 제품 개요</w:t>
      </w:r>
    </w:p>
    <w:p w14:paraId="21F23228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INODEFENSE WATCHER LITE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>는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br/>
        <w:t xml:space="preserve">PC 화면 위에 상시 존재하는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 xml:space="preserve">시각적 보안 감시 </w:t>
      </w:r>
      <w:proofErr w:type="spellStart"/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워처</w:t>
      </w:r>
      <w:proofErr w:type="spellEnd"/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(Watcher)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입니다.</w:t>
      </w:r>
    </w:p>
    <w:p w14:paraId="637AEDB0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본 제품은</w:t>
      </w:r>
    </w:p>
    <w:p w14:paraId="7DFD6BE0" w14:textId="77777777" w:rsidR="002917CA" w:rsidRPr="002917CA" w:rsidRDefault="002917CA" w:rsidP="002917CA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해킹 접근, 비정상 연결, 네트워크 패턴을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관찰(Watch)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하되</w:t>
      </w:r>
    </w:p>
    <w:p w14:paraId="7E2062A3" w14:textId="77777777" w:rsidR="002917CA" w:rsidRPr="002917CA" w:rsidRDefault="002917CA" w:rsidP="002917CA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사용자에게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경고·알림·차단을 표시하지 않도록 설계된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br/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Silent Observer 전용 버전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>입니다.</w:t>
      </w:r>
    </w:p>
    <w:p w14:paraId="3B750791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표시하지 않는 것이 이 버전의 핵심 기능입니다.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br/>
        <w:t>아무 메시지도 나오지 않는 상태가 정상 동작입니다.</w:t>
      </w:r>
    </w:p>
    <w:p w14:paraId="13B0255D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4F27BAED">
          <v:rect id="_x0000_i1026" style="width:0;height:1.5pt" o:hralign="center" o:hrstd="t" o:hr="t" fillcolor="#a0a0a0" stroked="f"/>
        </w:pict>
      </w:r>
    </w:p>
    <w:p w14:paraId="67961289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2. 설계 철학 (중요)</w:t>
      </w:r>
    </w:p>
    <w:p w14:paraId="035202FD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일반적인 보안 프로그램은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br/>
        <w:t>경고, 팝업, 차단 메시지를 통해 사용자의 주의를 요구합니다.</w:t>
      </w:r>
    </w:p>
    <w:p w14:paraId="7C4968FE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WATCHER LITE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>는 정반대의 철학을 따릅니다.</w:t>
      </w:r>
    </w:p>
    <w:p w14:paraId="274DC440" w14:textId="77777777" w:rsidR="002917CA" w:rsidRPr="002917CA" w:rsidRDefault="002917CA" w:rsidP="002917CA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사용자를 방해하지 않는다</w:t>
      </w:r>
    </w:p>
    <w:p w14:paraId="6D6E8BE9" w14:textId="77777777" w:rsidR="002917CA" w:rsidRPr="002917CA" w:rsidRDefault="002917CA" w:rsidP="002917CA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불안을 유발하지 않는다</w:t>
      </w:r>
    </w:p>
    <w:p w14:paraId="44FA607B" w14:textId="77777777" w:rsidR="002917CA" w:rsidRPr="002917CA" w:rsidRDefault="002917CA" w:rsidP="002917CA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항상 실행되지만 존재를 강요하지 않는다</w:t>
      </w:r>
    </w:p>
    <w:p w14:paraId="54542BD2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보안은 ‘보여주는 것’이 아니라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br/>
        <w:t>‘항상 지켜보고 있는 것’이라는 개념에서 출발했습니다.</w:t>
      </w:r>
    </w:p>
    <w:p w14:paraId="3C21E8A9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423B02E5">
          <v:rect id="_x0000_i1027" style="width:0;height:1.5pt" o:hralign="center" o:hrstd="t" o:hr="t" fillcolor="#a0a0a0" stroked="f"/>
        </w:pict>
      </w:r>
    </w:p>
    <w:p w14:paraId="7BE77F45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3. 기능 정의 (사기 오해 방지 조항)</w:t>
      </w:r>
    </w:p>
    <w:p w14:paraId="7B0A7F23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lastRenderedPageBreak/>
        <w:t>본 제품은 다음과 같이 정의됩니다.</w:t>
      </w:r>
    </w:p>
    <w:p w14:paraId="5CBC5255" w14:textId="77777777" w:rsidR="002917CA" w:rsidRPr="002917CA" w:rsidRDefault="002917CA" w:rsidP="002917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Segoe UI Emoji" w:eastAsia="굴림" w:hAnsi="Segoe UI Emoji" w:cs="Segoe UI Emoji"/>
          <w:kern w:val="0"/>
          <w:sz w:val="24"/>
          <w14:ligatures w14:val="none"/>
        </w:rPr>
        <w:t>❌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감시 기능이 제거된 프로그램이 아닙니다</w:t>
      </w:r>
    </w:p>
    <w:p w14:paraId="3FAF6105" w14:textId="77777777" w:rsidR="002917CA" w:rsidRPr="002917CA" w:rsidRDefault="002917CA" w:rsidP="002917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Segoe UI Emoji" w:eastAsia="굴림" w:hAnsi="Segoe UI Emoji" w:cs="Segoe UI Emoji"/>
          <w:kern w:val="0"/>
          <w:sz w:val="24"/>
          <w14:ligatures w14:val="none"/>
        </w:rPr>
        <w:t>❌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단순 데모 또는 장식용 프로그램이 아닙니다</w:t>
      </w:r>
    </w:p>
    <w:p w14:paraId="4629C400" w14:textId="77777777" w:rsidR="002917CA" w:rsidRPr="002917CA" w:rsidRDefault="002917CA" w:rsidP="002917CA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Segoe UI Emoji" w:eastAsia="굴림" w:hAnsi="Segoe UI Emoji" w:cs="Segoe UI Emoji"/>
          <w:kern w:val="0"/>
          <w:sz w:val="24"/>
          <w14:ligatures w14:val="none"/>
        </w:rPr>
        <w:t>❌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기능이 없는 무료 체험판이 아닙니다</w:t>
      </w:r>
    </w:p>
    <w:p w14:paraId="4B50FCE8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Segoe UI Emoji" w:eastAsia="굴림" w:hAnsi="Segoe UI Emoji" w:cs="Segoe UI Emoji"/>
          <w:kern w:val="0"/>
          <w:sz w:val="24"/>
          <w14:ligatures w14:val="none"/>
        </w:rPr>
        <w:t>✅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감시는 수행하되,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br/>
        <w:t xml:space="preserve">출력을 하지 않는 Observe-only </w:t>
      </w:r>
      <w:proofErr w:type="spellStart"/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워처입니다</w:t>
      </w:r>
      <w:proofErr w:type="spellEnd"/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.</w:t>
      </w:r>
    </w:p>
    <w:p w14:paraId="7D032000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보이지 않는다고 해서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br/>
        <w:t>기능이 없는 것은 아닙니다.</w:t>
      </w:r>
    </w:p>
    <w:p w14:paraId="7BEFAA64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6CEADB23">
          <v:rect id="_x0000_i1028" style="width:0;height:1.5pt" o:hralign="center" o:hrstd="t" o:hr="t" fillcolor="#a0a0a0" stroked="f"/>
        </w:pict>
      </w:r>
    </w:p>
    <w:p w14:paraId="3468AB0D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4. 주요 기능</w:t>
      </w:r>
    </w:p>
    <w:p w14:paraId="2E76DAC7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 xml:space="preserve">4.1 </w:t>
      </w:r>
      <w:proofErr w:type="spellStart"/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워처</w:t>
      </w:r>
      <w:proofErr w:type="spellEnd"/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 xml:space="preserve"> 오버레이</w:t>
      </w:r>
    </w:p>
    <w:p w14:paraId="20B3E1F5" w14:textId="77777777" w:rsidR="002917CA" w:rsidRPr="002917CA" w:rsidRDefault="002917CA" w:rsidP="002917CA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화면 최상단에 항상 표시됩니다.</w:t>
      </w:r>
    </w:p>
    <w:p w14:paraId="2FF0296E" w14:textId="77777777" w:rsidR="002917CA" w:rsidRPr="002917CA" w:rsidRDefault="002917CA" w:rsidP="002917CA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일반 프로그램, 게임, CAD, 웹 브라우저 위에서도 유지됩니다.</w:t>
      </w:r>
    </w:p>
    <w:p w14:paraId="2B7227FF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08E5C6A7">
          <v:rect id="_x0000_i1029" style="width:0;height:1.5pt" o:hralign="center" o:hrstd="t" o:hr="t" fillcolor="#a0a0a0" stroked="f"/>
        </w:pict>
      </w:r>
    </w:p>
    <w:p w14:paraId="55751C9B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4.2 마우스 추적 동작</w:t>
      </w:r>
    </w:p>
    <w:p w14:paraId="08D73E47" w14:textId="77777777" w:rsidR="002917CA" w:rsidRPr="002917CA" w:rsidRDefault="002917CA" w:rsidP="002917CA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사용자의 마우스 움직임을 자연스럽게 따라옵니다.</w:t>
      </w:r>
    </w:p>
    <w:p w14:paraId="447CE6B6" w14:textId="77777777" w:rsidR="002917CA" w:rsidRPr="002917CA" w:rsidRDefault="002917CA" w:rsidP="002917CA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빠른 이동 시 일시적인 분리 효과가 발생합니다.</w:t>
      </w:r>
    </w:p>
    <w:p w14:paraId="06ABA172" w14:textId="77777777" w:rsidR="002917CA" w:rsidRPr="002917CA" w:rsidRDefault="002917CA" w:rsidP="002917CA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일정 시간 후 자동으로 복귀합니다.</w:t>
      </w:r>
    </w:p>
    <w:p w14:paraId="015D5747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7202AEBC">
          <v:rect id="_x0000_i1030" style="width:0;height:1.5pt" o:hralign="center" o:hrstd="t" o:hr="t" fillcolor="#a0a0a0" stroked="f"/>
        </w:pict>
      </w:r>
    </w:p>
    <w:p w14:paraId="74E9EF7E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4.3 자동 순찰 모드</w:t>
      </w:r>
    </w:p>
    <w:p w14:paraId="4D95B786" w14:textId="77777777" w:rsidR="002917CA" w:rsidRPr="002917CA" w:rsidRDefault="002917CA" w:rsidP="002917CA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마우스 입력이 없을 경우 자동으로 순찰 모드로 전환됩니다.</w:t>
      </w:r>
    </w:p>
    <w:p w14:paraId="03AE73B7" w14:textId="77777777" w:rsidR="002917CA" w:rsidRPr="002917CA" w:rsidRDefault="002917CA" w:rsidP="002917CA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화면 가장자리 및 중앙을 따라 이동합니다.</w:t>
      </w:r>
    </w:p>
    <w:p w14:paraId="5699D366" w14:textId="77777777" w:rsidR="002917CA" w:rsidRPr="002917CA" w:rsidRDefault="002917CA" w:rsidP="002917CA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순찰 중 상태 문장이 간헐적으로 표시됩니다.</w:t>
      </w:r>
    </w:p>
    <w:p w14:paraId="664FD86E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6BF659BB">
          <v:rect id="_x0000_i1031" style="width:0;height:1.5pt" o:hralign="center" o:hrstd="t" o:hr="t" fillcolor="#a0a0a0" stroked="f"/>
        </w:pict>
      </w:r>
    </w:p>
    <w:p w14:paraId="202ECEC7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4.4 생체 맥박 애니메이션</w:t>
      </w:r>
    </w:p>
    <w:p w14:paraId="3EBF6177" w14:textId="77777777" w:rsidR="002917CA" w:rsidRPr="002917CA" w:rsidRDefault="002917CA" w:rsidP="002917CA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proofErr w:type="spellStart"/>
      <w:r w:rsidRPr="002917CA">
        <w:rPr>
          <w:rFonts w:ascii="굴림" w:eastAsia="굴림" w:hAnsi="굴림" w:cs="굴림"/>
          <w:kern w:val="0"/>
          <w:sz w:val="24"/>
          <w14:ligatures w14:val="none"/>
        </w:rPr>
        <w:t>워처는</w:t>
      </w:r>
      <w:proofErr w:type="spellEnd"/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항상 미세한 맥박(호흡) 애니메이션을 유지합니다.</w:t>
      </w:r>
    </w:p>
    <w:p w14:paraId="4F0ADC69" w14:textId="77777777" w:rsidR="002917CA" w:rsidRPr="002917CA" w:rsidRDefault="002917CA" w:rsidP="002917CA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시스템이 활성 상태임을 나타내는 시각적 신호입니다.</w:t>
      </w:r>
    </w:p>
    <w:p w14:paraId="6EB67B3D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lastRenderedPageBreak/>
        <w:pict w14:anchorId="64DD4973">
          <v:rect id="_x0000_i1032" style="width:0;height:1.5pt" o:hralign="center" o:hrstd="t" o:hr="t" fillcolor="#a0a0a0" stroked="f"/>
        </w:pict>
      </w:r>
    </w:p>
    <w:p w14:paraId="69A2BDDB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4.5 기어 스침 표시</w:t>
      </w:r>
    </w:p>
    <w:p w14:paraId="235A6D93" w14:textId="77777777" w:rsidR="002917CA" w:rsidRPr="002917CA" w:rsidRDefault="002917CA" w:rsidP="002917CA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순찰 중 매우 낮은 확률로 기어 형태가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1회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나타났다 사라집니다.</w:t>
      </w:r>
    </w:p>
    <w:p w14:paraId="5F2A7345" w14:textId="77777777" w:rsidR="002917CA" w:rsidRPr="002917CA" w:rsidRDefault="002917CA" w:rsidP="002917CA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과도한 연출 없이 “감시 중” 상태를 은은하게 표현합니다.</w:t>
      </w:r>
    </w:p>
    <w:p w14:paraId="7A951A38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1857BDFC">
          <v:rect id="_x0000_i1033" style="width:0;height:1.5pt" o:hralign="center" o:hrstd="t" o:hr="t" fillcolor="#a0a0a0" stroked="f"/>
        </w:pict>
      </w:r>
    </w:p>
    <w:p w14:paraId="451BD5B9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 xml:space="preserve">4.6 </w:t>
      </w:r>
      <w:proofErr w:type="spellStart"/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텍스터</w:t>
      </w:r>
      <w:proofErr w:type="spellEnd"/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(문장 출력)</w:t>
      </w:r>
    </w:p>
    <w:p w14:paraId="57E2EBF4" w14:textId="77777777" w:rsidR="002917CA" w:rsidRPr="002917CA" w:rsidRDefault="002917CA" w:rsidP="002917CA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상태 문장 또는 메시지가 말풍선 형태로 표시됩니다.</w:t>
      </w:r>
    </w:p>
    <w:p w14:paraId="3782D000" w14:textId="77777777" w:rsidR="002917CA" w:rsidRPr="002917CA" w:rsidRDefault="002917CA" w:rsidP="002917CA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경고, 위협, 차단 관련 문구는 포함되지 않습니다.</w:t>
      </w:r>
    </w:p>
    <w:p w14:paraId="30725A1B" w14:textId="77777777" w:rsidR="002917CA" w:rsidRPr="002917CA" w:rsidRDefault="002917CA" w:rsidP="002917CA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일정 시간 후 자동으로 사라집니다.</w:t>
      </w:r>
    </w:p>
    <w:p w14:paraId="2DF789F0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79203406">
          <v:rect id="_x0000_i1034" style="width:0;height:1.5pt" o:hralign="center" o:hrstd="t" o:hr="t" fillcolor="#a0a0a0" stroked="f"/>
        </w:pict>
      </w:r>
    </w:p>
    <w:p w14:paraId="0C7384A6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5. 보안 동작 정책 (Silent Observer)</w:t>
      </w:r>
    </w:p>
    <w:p w14:paraId="46B47A38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WATCHER LITE는 다음 정책을 따릅니다.</w:t>
      </w:r>
    </w:p>
    <w:p w14:paraId="14C18CBD" w14:textId="77777777" w:rsidR="002917CA" w:rsidRPr="002917CA" w:rsidRDefault="002917CA" w:rsidP="002917CA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Segoe UI Emoji" w:eastAsia="굴림" w:hAnsi="Segoe UI Emoji" w:cs="Segoe UI Emoji"/>
          <w:kern w:val="0"/>
          <w:sz w:val="24"/>
          <w14:ligatures w14:val="none"/>
        </w:rPr>
        <w:t>❌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해킹 접근 시 팝업 없음</w:t>
      </w:r>
    </w:p>
    <w:p w14:paraId="6040F2B2" w14:textId="77777777" w:rsidR="002917CA" w:rsidRPr="002917CA" w:rsidRDefault="002917CA" w:rsidP="002917CA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Segoe UI Emoji" w:eastAsia="굴림" w:hAnsi="Segoe UI Emoji" w:cs="Segoe UI Emoji"/>
          <w:kern w:val="0"/>
          <w:sz w:val="24"/>
          <w14:ligatures w14:val="none"/>
        </w:rPr>
        <w:t>❌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IP 주소, 점수, 위험도 표시 없음</w:t>
      </w:r>
    </w:p>
    <w:p w14:paraId="36AB6DCE" w14:textId="77777777" w:rsidR="002917CA" w:rsidRPr="002917CA" w:rsidRDefault="002917CA" w:rsidP="002917CA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Segoe UI Emoji" w:eastAsia="굴림" w:hAnsi="Segoe UI Emoji" w:cs="Segoe UI Emoji"/>
          <w:kern w:val="0"/>
          <w:sz w:val="24"/>
          <w14:ligatures w14:val="none"/>
        </w:rPr>
        <w:t>❌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</w:t>
      </w:r>
      <w:proofErr w:type="gramStart"/>
      <w:r w:rsidRPr="002917CA">
        <w:rPr>
          <w:rFonts w:ascii="굴림" w:eastAsia="굴림" w:hAnsi="굴림" w:cs="굴림"/>
          <w:kern w:val="0"/>
          <w:sz w:val="24"/>
          <w14:ligatures w14:val="none"/>
        </w:rPr>
        <w:t>ALERT /</w:t>
      </w:r>
      <w:proofErr w:type="gramEnd"/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WARN 출력 없음</w:t>
      </w:r>
    </w:p>
    <w:p w14:paraId="69A05B30" w14:textId="77777777" w:rsidR="002917CA" w:rsidRPr="002917CA" w:rsidRDefault="002917CA" w:rsidP="002917CA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Segoe UI Emoji" w:eastAsia="굴림" w:hAnsi="Segoe UI Emoji" w:cs="Segoe UI Emoji"/>
          <w:kern w:val="0"/>
          <w:sz w:val="24"/>
          <w14:ligatures w14:val="none"/>
        </w:rPr>
        <w:t>❌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사용자 판단 또는 조작 요구 없음</w:t>
      </w:r>
    </w:p>
    <w:p w14:paraId="47D73B18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이는 기능 부족이 아니라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br/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무료 배포용 안정·무간섭 설계 정책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>입니다.</w:t>
      </w:r>
    </w:p>
    <w:p w14:paraId="2702EED2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6378D552">
          <v:rect id="_x0000_i1035" style="width:0;height:1.5pt" o:hralign="center" o:hrstd="t" o:hr="t" fillcolor="#a0a0a0" stroked="f"/>
        </w:pict>
      </w:r>
    </w:p>
    <w:p w14:paraId="3690C5BB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6. 실행 및 종료 방법</w:t>
      </w:r>
    </w:p>
    <w:p w14:paraId="6AFE6FCC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6.1 실행</w:t>
      </w:r>
    </w:p>
    <w:p w14:paraId="3E13CF49" w14:textId="77777777" w:rsidR="002917CA" w:rsidRPr="002917CA" w:rsidRDefault="002917CA" w:rsidP="002917CA">
      <w:pPr>
        <w:widowControl/>
        <w:numPr>
          <w:ilvl w:val="0"/>
          <w:numId w:val="11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프로그램 실행 시 자동으로 시작됩니다.</w:t>
      </w:r>
    </w:p>
    <w:p w14:paraId="1903E5D5" w14:textId="77777777" w:rsidR="002917CA" w:rsidRPr="002917CA" w:rsidRDefault="002917CA" w:rsidP="002917CA">
      <w:pPr>
        <w:widowControl/>
        <w:numPr>
          <w:ilvl w:val="0"/>
          <w:numId w:val="11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별도의 설정 창이나 메뉴는 존재하지 않습니다.</w:t>
      </w:r>
    </w:p>
    <w:p w14:paraId="4594ECB4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2D9C9078">
          <v:rect id="_x0000_i1036" style="width:0;height:1.5pt" o:hralign="center" o:hrstd="t" o:hr="t" fillcolor="#a0a0a0" stroked="f"/>
        </w:pict>
      </w:r>
    </w:p>
    <w:p w14:paraId="7D498470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6.2 종료 (중요)</w:t>
      </w:r>
    </w:p>
    <w:p w14:paraId="086AAEBB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본 프로그램의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유일한 종료 방법은 아래와 같습니다.</w:t>
      </w:r>
    </w:p>
    <w:p w14:paraId="7FBE0117" w14:textId="77777777" w:rsidR="002917CA" w:rsidRPr="002917CA" w:rsidRDefault="002917CA" w:rsidP="002917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pacing w:after="0"/>
        <w:rPr>
          <w:rFonts w:ascii="굴림체" w:eastAsia="굴림체" w:hAnsi="굴림체" w:cs="굴림체"/>
          <w:kern w:val="0"/>
          <w:sz w:val="24"/>
          <w14:ligatures w14:val="none"/>
        </w:rPr>
      </w:pPr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lastRenderedPageBreak/>
        <w:t>ESC 키</w:t>
      </w:r>
    </w:p>
    <w:p w14:paraId="373CC24C" w14:textId="77777777" w:rsidR="002917CA" w:rsidRPr="002917CA" w:rsidRDefault="002917CA" w:rsidP="002917CA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ESC 키를 누르면 즉시 종료됩니다.</w:t>
      </w:r>
    </w:p>
    <w:p w14:paraId="30F6A9AA" w14:textId="77777777" w:rsidR="002917CA" w:rsidRPr="002917CA" w:rsidRDefault="002917CA" w:rsidP="002917CA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마우스 클릭, </w:t>
      </w:r>
      <w:proofErr w:type="spellStart"/>
      <w:r w:rsidRPr="002917CA">
        <w:rPr>
          <w:rFonts w:ascii="굴림" w:eastAsia="굴림" w:hAnsi="굴림" w:cs="굴림"/>
          <w:kern w:val="0"/>
          <w:sz w:val="24"/>
          <w14:ligatures w14:val="none"/>
        </w:rPr>
        <w:t>우클릭</w:t>
      </w:r>
      <w:proofErr w:type="spellEnd"/>
      <w:r w:rsidRPr="002917CA">
        <w:rPr>
          <w:rFonts w:ascii="굴림" w:eastAsia="굴림" w:hAnsi="굴림" w:cs="굴림"/>
          <w:kern w:val="0"/>
          <w:sz w:val="24"/>
          <w14:ligatures w14:val="none"/>
        </w:rPr>
        <w:t>, 단축키, 메뉴 종료는 불가능합니다.</w:t>
      </w:r>
    </w:p>
    <w:p w14:paraId="01D7A040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6A5F11B9">
          <v:rect id="_x0000_i1037" style="width:0;height:1.5pt" o:hralign="center" o:hrstd="t" o:hr="t" fillcolor="#a0a0a0" stroked="f"/>
        </w:pict>
      </w:r>
    </w:p>
    <w:p w14:paraId="482B6149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7. 정상 동작 기준</w:t>
      </w:r>
    </w:p>
    <w:p w14:paraId="4340038A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아래 조건을 모두 만족하면 정상 동작 중입니다.</w:t>
      </w:r>
    </w:p>
    <w:p w14:paraId="09D4A3B2" w14:textId="77777777" w:rsidR="002917CA" w:rsidRPr="002917CA" w:rsidRDefault="002917CA" w:rsidP="002917CA">
      <w:pPr>
        <w:widowControl/>
        <w:numPr>
          <w:ilvl w:val="0"/>
          <w:numId w:val="13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proofErr w:type="spellStart"/>
      <w:r w:rsidRPr="002917CA">
        <w:rPr>
          <w:rFonts w:ascii="굴림" w:eastAsia="굴림" w:hAnsi="굴림" w:cs="굴림"/>
          <w:kern w:val="0"/>
          <w:sz w:val="24"/>
          <w14:ligatures w14:val="none"/>
        </w:rPr>
        <w:t>워처가</w:t>
      </w:r>
      <w:proofErr w:type="spellEnd"/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 화면에 보인다</w:t>
      </w:r>
    </w:p>
    <w:p w14:paraId="3D989FFB" w14:textId="77777777" w:rsidR="002917CA" w:rsidRPr="002917CA" w:rsidRDefault="002917CA" w:rsidP="002917CA">
      <w:pPr>
        <w:widowControl/>
        <w:numPr>
          <w:ilvl w:val="0"/>
          <w:numId w:val="13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마우스를 따라오거나 순찰한다</w:t>
      </w:r>
    </w:p>
    <w:p w14:paraId="233E427E" w14:textId="77777777" w:rsidR="002917CA" w:rsidRPr="002917CA" w:rsidRDefault="002917CA" w:rsidP="002917CA">
      <w:pPr>
        <w:widowControl/>
        <w:numPr>
          <w:ilvl w:val="0"/>
          <w:numId w:val="13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간헐적으로 문장이 출력된다</w:t>
      </w:r>
    </w:p>
    <w:p w14:paraId="26899B3D" w14:textId="77777777" w:rsidR="002917CA" w:rsidRPr="002917CA" w:rsidRDefault="002917CA" w:rsidP="002917CA">
      <w:pPr>
        <w:widowControl/>
        <w:numPr>
          <w:ilvl w:val="0"/>
          <w:numId w:val="13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보안 경고가 전혀 나타나지 않는다</w:t>
      </w:r>
    </w:p>
    <w:p w14:paraId="0815473C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위 상태는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모두 정상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t>입니다.</w:t>
      </w:r>
    </w:p>
    <w:p w14:paraId="335A74A2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5C37E702">
          <v:rect id="_x0000_i1038" style="width:0;height:1.5pt" o:hralign="center" o:hrstd="t" o:hr="t" fillcolor="#a0a0a0" stroked="f"/>
        </w:pict>
      </w:r>
    </w:p>
    <w:p w14:paraId="3039284B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8. 무료 배포용 버전 위치</w:t>
      </w:r>
    </w:p>
    <w:p w14:paraId="1BCB9CFD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WATCHER LITE는 다음 목적을 가집니다.</w:t>
      </w:r>
    </w:p>
    <w:p w14:paraId="6D526448" w14:textId="77777777" w:rsidR="002917CA" w:rsidRPr="002917CA" w:rsidRDefault="002917CA" w:rsidP="002917CA">
      <w:pPr>
        <w:widowControl/>
        <w:numPr>
          <w:ilvl w:val="0"/>
          <w:numId w:val="14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항상 켜두는 감시 </w:t>
      </w:r>
      <w:proofErr w:type="spellStart"/>
      <w:r w:rsidRPr="002917CA">
        <w:rPr>
          <w:rFonts w:ascii="굴림" w:eastAsia="굴림" w:hAnsi="굴림" w:cs="굴림"/>
          <w:kern w:val="0"/>
          <w:sz w:val="24"/>
          <w14:ligatures w14:val="none"/>
        </w:rPr>
        <w:t>워처</w:t>
      </w:r>
      <w:proofErr w:type="spellEnd"/>
    </w:p>
    <w:p w14:paraId="0CDE1E36" w14:textId="77777777" w:rsidR="002917CA" w:rsidRPr="002917CA" w:rsidRDefault="002917CA" w:rsidP="002917CA">
      <w:pPr>
        <w:widowControl/>
        <w:numPr>
          <w:ilvl w:val="0"/>
          <w:numId w:val="14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사용자 피로도 최소화</w:t>
      </w:r>
    </w:p>
    <w:p w14:paraId="4039C16D" w14:textId="77777777" w:rsidR="002917CA" w:rsidRPr="002917CA" w:rsidRDefault="002917CA" w:rsidP="002917CA">
      <w:pPr>
        <w:widowControl/>
        <w:numPr>
          <w:ilvl w:val="0"/>
          <w:numId w:val="14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장시간 실행에 적합</w:t>
      </w:r>
    </w:p>
    <w:p w14:paraId="02BE5B34" w14:textId="77777777" w:rsidR="002917CA" w:rsidRPr="002917CA" w:rsidRDefault="002917CA" w:rsidP="002917CA">
      <w:pPr>
        <w:widowControl/>
        <w:numPr>
          <w:ilvl w:val="0"/>
          <w:numId w:val="14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개인·사무실·공장·연구실 환경에 적합</w:t>
      </w:r>
    </w:p>
    <w:p w14:paraId="5BBD7CE1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보다 적극적인 경고, 판단, 차단 기능은</w:t>
      </w:r>
      <w:r w:rsidRPr="002917CA">
        <w:rPr>
          <w:rFonts w:ascii="굴림" w:eastAsia="굴림" w:hAnsi="굴림" w:cs="굴림"/>
          <w:kern w:val="0"/>
          <w:sz w:val="24"/>
          <w14:ligatures w14:val="none"/>
        </w:rPr>
        <w:br/>
        <w:t>상위 버전에서 제공됩니다.</w:t>
      </w:r>
    </w:p>
    <w:p w14:paraId="0F6CBD47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67A61AC8">
          <v:rect id="_x0000_i1039" style="width:0;height:1.5pt" o:hralign="center" o:hrstd="t" o:hr="t" fillcolor="#a0a0a0" stroked="f"/>
        </w:pict>
      </w:r>
    </w:p>
    <w:p w14:paraId="59A608BC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9. 제품 라인업</w:t>
      </w:r>
    </w:p>
    <w:p w14:paraId="51A9FA20" w14:textId="77777777" w:rsidR="002917CA" w:rsidRPr="002917CA" w:rsidRDefault="002917CA" w:rsidP="002917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pacing w:after="0"/>
        <w:rPr>
          <w:rFonts w:ascii="굴림체" w:eastAsia="굴림체" w:hAnsi="굴림체" w:cs="굴림체"/>
          <w:kern w:val="0"/>
          <w:sz w:val="24"/>
          <w14:ligatures w14:val="none"/>
        </w:rPr>
      </w:pPr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INODEFENSE WATCHER LITE </w:t>
      </w:r>
      <w:proofErr w:type="gramStart"/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  :</w:t>
      </w:r>
      <w:proofErr w:type="gramEnd"/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 </w:t>
      </w:r>
      <w:proofErr w:type="gramStart"/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>무료 /</w:t>
      </w:r>
      <w:proofErr w:type="gramEnd"/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 표시 </w:t>
      </w:r>
      <w:proofErr w:type="spellStart"/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>비노출</w:t>
      </w:r>
      <w:proofErr w:type="spellEnd"/>
    </w:p>
    <w:p w14:paraId="00ED71B3" w14:textId="280F5B3E" w:rsidR="002917CA" w:rsidRPr="002917CA" w:rsidRDefault="002917CA" w:rsidP="002917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pacing w:after="0"/>
        <w:rPr>
          <w:rFonts w:ascii="굴림체" w:eastAsia="굴림체" w:hAnsi="굴림체" w:cs="굴림체"/>
          <w:kern w:val="0"/>
          <w:sz w:val="24"/>
          <w14:ligatures w14:val="none"/>
        </w:rPr>
      </w:pPr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INODEFENSE WATCHER </w:t>
      </w:r>
      <w:r>
        <w:rPr>
          <w:rFonts w:ascii="굴림체" w:eastAsia="굴림체" w:hAnsi="굴림체" w:cs="굴림체" w:hint="eastAsia"/>
          <w:kern w:val="0"/>
          <w:sz w:val="24"/>
          <w14:ligatures w14:val="none"/>
        </w:rPr>
        <w:t>PRO</w:t>
      </w:r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  </w:t>
      </w:r>
      <w:proofErr w:type="gramStart"/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  :</w:t>
      </w:r>
      <w:proofErr w:type="gramEnd"/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 </w:t>
      </w:r>
      <w:proofErr w:type="gramStart"/>
      <w:r>
        <w:rPr>
          <w:rFonts w:ascii="굴림체" w:eastAsia="굴림체" w:hAnsi="굴림체" w:cs="굴림체" w:hint="eastAsia"/>
          <w:kern w:val="0"/>
          <w:sz w:val="24"/>
          <w14:ligatures w14:val="none"/>
        </w:rPr>
        <w:t>개인</w:t>
      </w:r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 /</w:t>
      </w:r>
      <w:proofErr w:type="gramEnd"/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 </w:t>
      </w:r>
      <w:r>
        <w:rPr>
          <w:rFonts w:ascii="굴림체" w:eastAsia="굴림체" w:hAnsi="굴림체" w:cs="굴림체" w:hint="eastAsia"/>
          <w:kern w:val="0"/>
          <w:sz w:val="24"/>
          <w14:ligatures w14:val="none"/>
        </w:rPr>
        <w:t xml:space="preserve">중소기업 </w:t>
      </w:r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>경고·판단·대응</w:t>
      </w:r>
    </w:p>
    <w:p w14:paraId="302F8BDD" w14:textId="26A14C5C" w:rsidR="002917CA" w:rsidRPr="002917CA" w:rsidRDefault="002917CA" w:rsidP="002917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spacing w:after="0"/>
        <w:rPr>
          <w:rFonts w:ascii="굴림체" w:eastAsia="굴림체" w:hAnsi="굴림체" w:cs="굴림체" w:hint="eastAsia"/>
          <w:kern w:val="0"/>
          <w:sz w:val="24"/>
          <w14:ligatures w14:val="none"/>
        </w:rPr>
      </w:pPr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 xml:space="preserve">INODEFENSE WATCHER enterprise: </w:t>
      </w:r>
      <w:r>
        <w:rPr>
          <w:rFonts w:ascii="굴림체" w:eastAsia="굴림체" w:hAnsi="굴림체" w:cs="굴림체" w:hint="eastAsia"/>
          <w:kern w:val="0"/>
          <w:sz w:val="24"/>
          <w14:ligatures w14:val="none"/>
        </w:rPr>
        <w:t xml:space="preserve">대기업 </w:t>
      </w:r>
      <w:r w:rsidRPr="002917CA">
        <w:rPr>
          <w:rFonts w:ascii="굴림체" w:eastAsia="굴림체" w:hAnsi="굴림체" w:cs="굴림체"/>
          <w:kern w:val="0"/>
          <w:sz w:val="24"/>
          <w14:ligatures w14:val="none"/>
        </w:rPr>
        <w:t>경고·판단·대응</w:t>
      </w:r>
    </w:p>
    <w:p w14:paraId="2B155ABB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6A5E4970">
          <v:rect id="_x0000_i1040" style="width:0;height:1.5pt" o:hralign="center" o:hrstd="t" o:hr="t" fillcolor="#a0a0a0" stroked="f"/>
        </w:pict>
      </w:r>
    </w:p>
    <w:p w14:paraId="6D4674CF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1"/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36"/>
          <w:szCs w:val="36"/>
          <w14:ligatures w14:val="none"/>
        </w:rPr>
        <w:t>10. 개발 정보</w:t>
      </w:r>
    </w:p>
    <w:p w14:paraId="42FC2C96" w14:textId="77777777" w:rsidR="002917CA" w:rsidRPr="002917CA" w:rsidRDefault="002917CA" w:rsidP="002917CA">
      <w:pPr>
        <w:widowControl/>
        <w:numPr>
          <w:ilvl w:val="0"/>
          <w:numId w:val="15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lastRenderedPageBreak/>
        <w:t xml:space="preserve">제품명: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INODEFENSE WATCHER LITE</w:t>
      </w:r>
    </w:p>
    <w:p w14:paraId="5F4750A1" w14:textId="0588C116" w:rsidR="002917CA" w:rsidRPr="002917CA" w:rsidRDefault="002917CA" w:rsidP="002917CA">
      <w:pPr>
        <w:widowControl/>
        <w:numPr>
          <w:ilvl w:val="0"/>
          <w:numId w:val="15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버전: 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PC FULL FINAL v</w:t>
      </w:r>
      <w:r>
        <w:rPr>
          <w:rFonts w:ascii="굴림" w:eastAsia="굴림" w:hAnsi="굴림" w:cs="굴림" w:hint="eastAsia"/>
          <w:b/>
          <w:bCs/>
          <w:kern w:val="0"/>
          <w:sz w:val="24"/>
          <w14:ligatures w14:val="none"/>
        </w:rPr>
        <w:t>1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.0</w:t>
      </w:r>
    </w:p>
    <w:p w14:paraId="4DED1E08" w14:textId="532ECB6F" w:rsidR="002917CA" w:rsidRPr="002917CA" w:rsidRDefault="002917CA" w:rsidP="002917CA">
      <w:pPr>
        <w:widowControl/>
        <w:numPr>
          <w:ilvl w:val="0"/>
          <w:numId w:val="15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 xml:space="preserve">개발: </w:t>
      </w:r>
      <w:r>
        <w:rPr>
          <w:rFonts w:ascii="굴림" w:eastAsia="굴림" w:hAnsi="굴림" w:cs="굴림" w:hint="eastAsia"/>
          <w:b/>
          <w:bCs/>
          <w:kern w:val="0"/>
          <w:sz w:val="24"/>
          <w14:ligatures w14:val="none"/>
        </w:rPr>
        <w:t>이건희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&amp; DOSA</w:t>
      </w:r>
    </w:p>
    <w:p w14:paraId="1CA6082D" w14:textId="77777777" w:rsidR="002917CA" w:rsidRPr="002917CA" w:rsidRDefault="002917CA" w:rsidP="002917CA">
      <w:pPr>
        <w:widowControl/>
        <w:numPr>
          <w:ilvl w:val="0"/>
          <w:numId w:val="15"/>
        </w:numPr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t>공식 컨셉 문구:</w:t>
      </w:r>
    </w:p>
    <w:p w14:paraId="28947613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t>보안은 하고 있다.</w:t>
      </w:r>
      <w:r w:rsidRPr="002917CA">
        <w:rPr>
          <w:rFonts w:ascii="굴림" w:eastAsia="굴림" w:hAnsi="굴림" w:cs="굴림"/>
          <w:b/>
          <w:bCs/>
          <w:kern w:val="0"/>
          <w:sz w:val="24"/>
          <w14:ligatures w14:val="none"/>
        </w:rPr>
        <w:br/>
        <w:t>다만, 당신을 방해하지 않을 뿐이다.</w:t>
      </w:r>
    </w:p>
    <w:p w14:paraId="62827491" w14:textId="77777777" w:rsidR="002917CA" w:rsidRPr="002917CA" w:rsidRDefault="002917CA" w:rsidP="002917CA">
      <w:pPr>
        <w:widowControl/>
        <w:wordWrap/>
        <w:autoSpaceDE/>
        <w:autoSpaceDN/>
        <w:spacing w:after="0"/>
        <w:rPr>
          <w:rFonts w:ascii="굴림" w:eastAsia="굴림" w:hAnsi="굴림" w:cs="굴림"/>
          <w:kern w:val="0"/>
          <w:sz w:val="24"/>
          <w14:ligatures w14:val="none"/>
        </w:rPr>
      </w:pPr>
      <w:r w:rsidRPr="002917CA">
        <w:rPr>
          <w:rFonts w:ascii="굴림" w:eastAsia="굴림" w:hAnsi="굴림" w:cs="굴림"/>
          <w:kern w:val="0"/>
          <w:sz w:val="24"/>
          <w14:ligatures w14:val="none"/>
        </w:rPr>
        <w:pict w14:anchorId="3E344546">
          <v:rect id="_x0000_i1041" style="width:0;height:1.5pt" o:hralign="center" o:hrstd="t" o:hr="t" fillcolor="#a0a0a0" stroked="f"/>
        </w:pict>
      </w:r>
    </w:p>
    <w:p w14:paraId="41BECB52" w14:textId="77777777" w:rsidR="002917CA" w:rsidRPr="002917CA" w:rsidRDefault="002917CA" w:rsidP="002917CA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</w:pPr>
      <w:r w:rsidRPr="002917CA">
        <w:rPr>
          <w:rFonts w:ascii="굴림" w:eastAsia="굴림" w:hAnsi="굴림" w:cs="굴림"/>
          <w:b/>
          <w:bCs/>
          <w:kern w:val="0"/>
          <w:sz w:val="27"/>
          <w:szCs w:val="27"/>
          <w14:ligatures w14:val="none"/>
        </w:rPr>
        <w:t>문서 끝</w:t>
      </w:r>
    </w:p>
    <w:p w14:paraId="1CBDC497" w14:textId="77777777" w:rsidR="00462B99" w:rsidRDefault="00462B99"/>
    <w:sectPr w:rsidR="00462B9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351C"/>
    <w:multiLevelType w:val="multilevel"/>
    <w:tmpl w:val="6EB2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D408B7"/>
    <w:multiLevelType w:val="multilevel"/>
    <w:tmpl w:val="0776A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7978BC"/>
    <w:multiLevelType w:val="multilevel"/>
    <w:tmpl w:val="3474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1A0D64"/>
    <w:multiLevelType w:val="multilevel"/>
    <w:tmpl w:val="E82A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FA1BF9"/>
    <w:multiLevelType w:val="multilevel"/>
    <w:tmpl w:val="9800D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80567E"/>
    <w:multiLevelType w:val="multilevel"/>
    <w:tmpl w:val="CF02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230A81"/>
    <w:multiLevelType w:val="multilevel"/>
    <w:tmpl w:val="31B0B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EC1270"/>
    <w:multiLevelType w:val="multilevel"/>
    <w:tmpl w:val="FAF6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C10153"/>
    <w:multiLevelType w:val="multilevel"/>
    <w:tmpl w:val="0AFA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FF4EF3"/>
    <w:multiLevelType w:val="multilevel"/>
    <w:tmpl w:val="E99CC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8C7EDF"/>
    <w:multiLevelType w:val="multilevel"/>
    <w:tmpl w:val="1356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2B261E"/>
    <w:multiLevelType w:val="multilevel"/>
    <w:tmpl w:val="0AA4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476C8F"/>
    <w:multiLevelType w:val="multilevel"/>
    <w:tmpl w:val="F4841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5E6433"/>
    <w:multiLevelType w:val="multilevel"/>
    <w:tmpl w:val="AD8C6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9D2BB5"/>
    <w:multiLevelType w:val="multilevel"/>
    <w:tmpl w:val="0D42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4548617">
    <w:abstractNumId w:val="5"/>
  </w:num>
  <w:num w:numId="2" w16cid:durableId="821776913">
    <w:abstractNumId w:val="12"/>
  </w:num>
  <w:num w:numId="3" w16cid:durableId="212277871">
    <w:abstractNumId w:val="3"/>
  </w:num>
  <w:num w:numId="4" w16cid:durableId="765688199">
    <w:abstractNumId w:val="9"/>
  </w:num>
  <w:num w:numId="5" w16cid:durableId="1199664309">
    <w:abstractNumId w:val="14"/>
  </w:num>
  <w:num w:numId="6" w16cid:durableId="1150174141">
    <w:abstractNumId w:val="8"/>
  </w:num>
  <w:num w:numId="7" w16cid:durableId="495190930">
    <w:abstractNumId w:val="13"/>
  </w:num>
  <w:num w:numId="8" w16cid:durableId="1383747568">
    <w:abstractNumId w:val="6"/>
  </w:num>
  <w:num w:numId="9" w16cid:durableId="813715892">
    <w:abstractNumId w:val="0"/>
  </w:num>
  <w:num w:numId="10" w16cid:durableId="920481836">
    <w:abstractNumId w:val="4"/>
  </w:num>
  <w:num w:numId="11" w16cid:durableId="715157597">
    <w:abstractNumId w:val="1"/>
  </w:num>
  <w:num w:numId="12" w16cid:durableId="1918052518">
    <w:abstractNumId w:val="10"/>
  </w:num>
  <w:num w:numId="13" w16cid:durableId="394277576">
    <w:abstractNumId w:val="2"/>
  </w:num>
  <w:num w:numId="14" w16cid:durableId="763305383">
    <w:abstractNumId w:val="11"/>
  </w:num>
  <w:num w:numId="15" w16cid:durableId="13782352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7CA"/>
    <w:rsid w:val="002917CA"/>
    <w:rsid w:val="00354CE0"/>
    <w:rsid w:val="00462B99"/>
    <w:rsid w:val="004C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D5080"/>
  <w15:chartTrackingRefBased/>
  <w15:docId w15:val="{3F52993B-A072-4361-9DA5-5BE22F26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917C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917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917C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917C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917C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917C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917C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917C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917C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917C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2917C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2917C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2917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2917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2917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2917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2917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2917C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2917C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2917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917C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2917C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917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2917C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917C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917C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917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2917C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917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2026-01-16T22:19:00Z</dcterms:created>
  <dcterms:modified xsi:type="dcterms:W3CDTF">2026-01-16T22:25:00Z</dcterms:modified>
</cp:coreProperties>
</file>